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368" w:rsidRPr="00017368" w:rsidRDefault="00017368" w:rsidP="008E7158">
      <w:pPr>
        <w:ind w:left="5954" w:hanging="418"/>
        <w:rPr>
          <w:sz w:val="24"/>
          <w:szCs w:val="24"/>
        </w:rPr>
      </w:pPr>
      <w:r w:rsidRPr="00017368">
        <w:rPr>
          <w:sz w:val="24"/>
          <w:szCs w:val="24"/>
        </w:rPr>
        <w:t xml:space="preserve">Проект </w:t>
      </w:r>
    </w:p>
    <w:p w:rsidR="00017368" w:rsidRPr="00017368" w:rsidRDefault="00017368" w:rsidP="008E7158">
      <w:pPr>
        <w:ind w:left="5954" w:hanging="418"/>
        <w:rPr>
          <w:sz w:val="24"/>
          <w:szCs w:val="24"/>
        </w:rPr>
      </w:pPr>
      <w:r w:rsidRPr="00017368">
        <w:rPr>
          <w:sz w:val="24"/>
          <w:szCs w:val="24"/>
        </w:rPr>
        <w:t xml:space="preserve">вносится депутатом </w:t>
      </w:r>
    </w:p>
    <w:p w:rsidR="00017368" w:rsidRPr="00017368" w:rsidRDefault="00017368" w:rsidP="008E7158">
      <w:pPr>
        <w:ind w:left="5954" w:hanging="418"/>
        <w:rPr>
          <w:sz w:val="24"/>
          <w:szCs w:val="24"/>
        </w:rPr>
      </w:pPr>
      <w:r w:rsidRPr="00017368">
        <w:rPr>
          <w:sz w:val="24"/>
          <w:szCs w:val="24"/>
        </w:rPr>
        <w:t xml:space="preserve">Тюменской областной Думы </w:t>
      </w:r>
    </w:p>
    <w:p w:rsidR="009571D5" w:rsidRDefault="00017368" w:rsidP="008E7158">
      <w:pPr>
        <w:ind w:left="5954" w:hanging="418"/>
        <w:rPr>
          <w:sz w:val="24"/>
          <w:szCs w:val="24"/>
        </w:rPr>
      </w:pPr>
      <w:r w:rsidRPr="00017368">
        <w:rPr>
          <w:sz w:val="24"/>
          <w:szCs w:val="24"/>
        </w:rPr>
        <w:t xml:space="preserve">В.А. </w:t>
      </w:r>
      <w:proofErr w:type="spellStart"/>
      <w:r w:rsidRPr="00017368">
        <w:rPr>
          <w:sz w:val="24"/>
          <w:szCs w:val="24"/>
        </w:rPr>
        <w:t>Столяровым</w:t>
      </w:r>
      <w:proofErr w:type="spellEnd"/>
    </w:p>
    <w:p w:rsidR="0000099A" w:rsidRPr="0000099A" w:rsidRDefault="0000099A" w:rsidP="0000099A"/>
    <w:p w:rsidR="0007595F" w:rsidRPr="001F532C" w:rsidRDefault="0007595F" w:rsidP="0007595F">
      <w:pPr>
        <w:pStyle w:val="10"/>
        <w:rPr>
          <w:rFonts w:ascii="Times New Roman" w:hAnsi="Times New Roman" w:cs="Times New Roman"/>
          <w:szCs w:val="36"/>
        </w:rPr>
      </w:pPr>
      <w:r w:rsidRPr="001F532C">
        <w:rPr>
          <w:rFonts w:ascii="Times New Roman" w:hAnsi="Times New Roman" w:cs="Times New Roman"/>
          <w:szCs w:val="36"/>
        </w:rPr>
        <w:t>ЗАКОН ТЮМЕНСКОЙ ОБЛАСТИ</w:t>
      </w:r>
    </w:p>
    <w:p w:rsidR="0007595F" w:rsidRDefault="0007595F" w:rsidP="00040F95">
      <w:pPr>
        <w:jc w:val="center"/>
      </w:pPr>
    </w:p>
    <w:p w:rsidR="007578FD" w:rsidRPr="008E7158" w:rsidRDefault="007578FD" w:rsidP="00D94627">
      <w:pPr>
        <w:pStyle w:val="ConsTitle"/>
        <w:ind w:right="46"/>
        <w:jc w:val="center"/>
        <w:rPr>
          <w:sz w:val="28"/>
          <w:szCs w:val="28"/>
        </w:rPr>
      </w:pPr>
      <w:r w:rsidRPr="008E7158">
        <w:rPr>
          <w:sz w:val="28"/>
          <w:szCs w:val="28"/>
        </w:rPr>
        <w:t>О внесении изменений в Закон Тюменской области</w:t>
      </w:r>
    </w:p>
    <w:p w:rsidR="008E7158" w:rsidRPr="008E7158" w:rsidRDefault="008E7158" w:rsidP="00D94627">
      <w:pPr>
        <w:pStyle w:val="ConsPlusNormal"/>
        <w:spacing w:line="36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E7158">
        <w:rPr>
          <w:b/>
          <w:sz w:val="28"/>
          <w:szCs w:val="28"/>
        </w:rPr>
        <w:t>О молодежной политике в Тюменской области»</w:t>
      </w:r>
    </w:p>
    <w:p w:rsidR="008E7158" w:rsidRDefault="008E7158" w:rsidP="008E7158">
      <w:pPr>
        <w:pStyle w:val="ConsPlusNormal"/>
        <w:spacing w:line="360" w:lineRule="auto"/>
        <w:jc w:val="center"/>
        <w:rPr>
          <w:sz w:val="24"/>
          <w:szCs w:val="24"/>
        </w:rPr>
      </w:pPr>
    </w:p>
    <w:p w:rsidR="007578FD" w:rsidRPr="00C715FB" w:rsidRDefault="007578FD" w:rsidP="007433C7">
      <w:pPr>
        <w:pStyle w:val="ConsPlusNormal"/>
        <w:spacing w:line="360" w:lineRule="auto"/>
        <w:jc w:val="both"/>
        <w:rPr>
          <w:b/>
          <w:sz w:val="24"/>
          <w:szCs w:val="24"/>
        </w:rPr>
      </w:pPr>
      <w:r w:rsidRPr="00C715FB">
        <w:rPr>
          <w:b/>
          <w:sz w:val="24"/>
          <w:szCs w:val="24"/>
        </w:rPr>
        <w:t>Статья 1</w:t>
      </w:r>
    </w:p>
    <w:p w:rsidR="008E7158" w:rsidRPr="008E7158" w:rsidRDefault="008E7158" w:rsidP="007433C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E7158">
        <w:rPr>
          <w:sz w:val="24"/>
          <w:szCs w:val="24"/>
        </w:rPr>
        <w:t>Внести в Закон Тюменской области от 06.02.1997 № 72 «О молодежной политике в Тюменской области» («Тюменские известия», № 36, 21.02.1997; № 62, 24.03.2001; № 198 - 199, 15.10.2002; №</w:t>
      </w:r>
      <w:r w:rsidRPr="008E7158">
        <w:rPr>
          <w:sz w:val="24"/>
          <w:szCs w:val="24"/>
          <w:lang w:val="en-US"/>
        </w:rPr>
        <w:t> </w:t>
      </w:r>
      <w:r w:rsidRPr="008E7158">
        <w:rPr>
          <w:sz w:val="24"/>
          <w:szCs w:val="24"/>
        </w:rPr>
        <w:t>55, 17.03.2004; № 232 - 233, 14.10.2005; № 61, 01.04.2006; № 180, 13.10.2009; № 59, 05.04.2013) следующие изменения:</w:t>
      </w:r>
    </w:p>
    <w:p w:rsidR="008E7158" w:rsidRPr="008E7158" w:rsidRDefault="008E7158" w:rsidP="007433C7">
      <w:pPr>
        <w:pStyle w:val="ab"/>
        <w:widowControl w:val="0"/>
        <w:autoSpaceDE w:val="0"/>
        <w:autoSpaceDN w:val="0"/>
        <w:adjustRightInd w:val="0"/>
        <w:spacing w:line="360" w:lineRule="auto"/>
        <w:ind w:left="0" w:firstLine="720"/>
        <w:rPr>
          <w:rFonts w:cs="Arial"/>
          <w:szCs w:val="24"/>
        </w:rPr>
      </w:pPr>
      <w:r w:rsidRPr="008E7158">
        <w:rPr>
          <w:rFonts w:cs="Arial"/>
          <w:szCs w:val="24"/>
        </w:rPr>
        <w:t>1) абзац седьмой статьи 4 изложить в следующей редакции:</w:t>
      </w:r>
    </w:p>
    <w:p w:rsidR="008E7158" w:rsidRPr="008E7158" w:rsidRDefault="008E7158" w:rsidP="007433C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E7158">
        <w:rPr>
          <w:sz w:val="24"/>
          <w:szCs w:val="24"/>
        </w:rPr>
        <w:t xml:space="preserve">«- государственная поддержка межрегиональных, региональных и местных молодежных и детских объединений, ведение региональных реестров молодежных и детских объединений, пользующихся </w:t>
      </w:r>
      <w:proofErr w:type="gramStart"/>
      <w:r w:rsidRPr="008E7158">
        <w:rPr>
          <w:sz w:val="24"/>
          <w:szCs w:val="24"/>
        </w:rPr>
        <w:t>государственной</w:t>
      </w:r>
      <w:proofErr w:type="gramEnd"/>
      <w:r w:rsidRPr="008E7158">
        <w:rPr>
          <w:sz w:val="24"/>
          <w:szCs w:val="24"/>
        </w:rPr>
        <w:t xml:space="preserve"> поддержкой</w:t>
      </w:r>
      <w:proofErr w:type="gramStart"/>
      <w:r w:rsidRPr="008E7158">
        <w:rPr>
          <w:sz w:val="24"/>
          <w:szCs w:val="24"/>
        </w:rPr>
        <w:t>;»</w:t>
      </w:r>
      <w:proofErr w:type="gramEnd"/>
      <w:r w:rsidRPr="008E7158">
        <w:rPr>
          <w:sz w:val="24"/>
          <w:szCs w:val="24"/>
        </w:rPr>
        <w:t>;</w:t>
      </w:r>
    </w:p>
    <w:p w:rsidR="008E7158" w:rsidRPr="008E7158" w:rsidRDefault="008E7158" w:rsidP="007433C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E7158">
        <w:rPr>
          <w:sz w:val="24"/>
          <w:szCs w:val="24"/>
        </w:rPr>
        <w:t>2) абзац восьмой статьи 6 изложить в следующей редакции:</w:t>
      </w:r>
    </w:p>
    <w:p w:rsidR="008E7158" w:rsidRPr="008E7158" w:rsidRDefault="008E7158" w:rsidP="007433C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E7158">
        <w:rPr>
          <w:sz w:val="24"/>
          <w:szCs w:val="24"/>
        </w:rPr>
        <w:t>«- государственная поддержка межрегиональных, региональных и местных молодежных и детских объединений, ведение региональных реестров молодежных и детских объединений, пользующихся государственной поддержкой в порядке и формах, определяемых Правительством Тюменской области</w:t>
      </w:r>
      <w:proofErr w:type="gramStart"/>
      <w:r w:rsidRPr="008E7158">
        <w:rPr>
          <w:sz w:val="24"/>
          <w:szCs w:val="24"/>
        </w:rPr>
        <w:t>;»</w:t>
      </w:r>
      <w:proofErr w:type="gramEnd"/>
      <w:r w:rsidRPr="008E7158">
        <w:rPr>
          <w:sz w:val="24"/>
          <w:szCs w:val="24"/>
        </w:rPr>
        <w:t>;</w:t>
      </w:r>
    </w:p>
    <w:p w:rsidR="008E7158" w:rsidRPr="008E7158" w:rsidRDefault="008E7158" w:rsidP="007433C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E7158">
        <w:rPr>
          <w:sz w:val="24"/>
          <w:szCs w:val="24"/>
        </w:rPr>
        <w:t>3) дополнить статей 17</w:t>
      </w:r>
      <w:r w:rsidR="00040F95">
        <w:rPr>
          <w:sz w:val="24"/>
          <w:szCs w:val="24"/>
        </w:rPr>
        <w:t>.1</w:t>
      </w:r>
      <w:r w:rsidRPr="008E7158">
        <w:rPr>
          <w:sz w:val="24"/>
          <w:szCs w:val="24"/>
          <w:vertAlign w:val="superscript"/>
        </w:rPr>
        <w:t xml:space="preserve"> </w:t>
      </w:r>
      <w:r w:rsidRPr="008E7158">
        <w:rPr>
          <w:sz w:val="24"/>
          <w:szCs w:val="24"/>
        </w:rPr>
        <w:t xml:space="preserve">следующего содержания: </w:t>
      </w:r>
    </w:p>
    <w:p w:rsidR="008E7158" w:rsidRPr="00040F95" w:rsidRDefault="008E7158" w:rsidP="007433C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4"/>
          <w:szCs w:val="24"/>
        </w:rPr>
      </w:pPr>
      <w:r w:rsidRPr="008E7158">
        <w:rPr>
          <w:sz w:val="24"/>
          <w:szCs w:val="24"/>
        </w:rPr>
        <w:t>«Статья 17.</w:t>
      </w:r>
      <w:r w:rsidR="00040F95">
        <w:rPr>
          <w:sz w:val="24"/>
          <w:szCs w:val="24"/>
        </w:rPr>
        <w:t>1.</w:t>
      </w:r>
      <w:r w:rsidRPr="008E7158">
        <w:rPr>
          <w:sz w:val="24"/>
          <w:szCs w:val="24"/>
          <w:vertAlign w:val="superscript"/>
        </w:rPr>
        <w:t xml:space="preserve"> </w:t>
      </w:r>
      <w:r w:rsidRPr="00040F95">
        <w:rPr>
          <w:b/>
          <w:sz w:val="24"/>
          <w:szCs w:val="24"/>
        </w:rPr>
        <w:t>Областной реестр молодежных и детских объединений, пользующихся государственной поддержкой</w:t>
      </w:r>
    </w:p>
    <w:p w:rsidR="008E7158" w:rsidRPr="008E7158" w:rsidRDefault="008E7158" w:rsidP="007433C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proofErr w:type="gramStart"/>
      <w:r w:rsidRPr="008E7158">
        <w:rPr>
          <w:sz w:val="24"/>
          <w:szCs w:val="24"/>
        </w:rPr>
        <w:t>Орган исполнительной власти области в сфере молодежной политики формирует областной реестр молодежных и детских объединений, пользующихся государственной поддержкой (далее</w:t>
      </w:r>
      <w:r w:rsidR="00040F95">
        <w:rPr>
          <w:sz w:val="24"/>
          <w:szCs w:val="24"/>
        </w:rPr>
        <w:t xml:space="preserve"> – </w:t>
      </w:r>
      <w:r w:rsidRPr="008E7158">
        <w:rPr>
          <w:sz w:val="24"/>
          <w:szCs w:val="24"/>
        </w:rPr>
        <w:t>реестр)</w:t>
      </w:r>
      <w:r w:rsidR="00040F95">
        <w:rPr>
          <w:sz w:val="24"/>
          <w:szCs w:val="24"/>
        </w:rPr>
        <w:t>,</w:t>
      </w:r>
      <w:r w:rsidRPr="008E7158">
        <w:rPr>
          <w:sz w:val="24"/>
          <w:szCs w:val="24"/>
        </w:rPr>
        <w:t xml:space="preserve"> и ежеквартально представляет в федеральный орган исполнительной власти по реализации государственной молодежной политики</w:t>
      </w:r>
      <w:r w:rsidR="00040F95" w:rsidRPr="008E7158">
        <w:rPr>
          <w:sz w:val="24"/>
          <w:szCs w:val="24"/>
        </w:rPr>
        <w:t xml:space="preserve">, </w:t>
      </w:r>
      <w:r w:rsidR="001F0043">
        <w:rPr>
          <w:sz w:val="24"/>
          <w:szCs w:val="24"/>
        </w:rPr>
        <w:t xml:space="preserve">предусмотренные </w:t>
      </w:r>
      <w:r w:rsidR="00040F95" w:rsidRPr="008E7158">
        <w:rPr>
          <w:sz w:val="24"/>
          <w:szCs w:val="24"/>
        </w:rPr>
        <w:t>подпункта</w:t>
      </w:r>
      <w:r w:rsidR="001F0043">
        <w:rPr>
          <w:sz w:val="24"/>
          <w:szCs w:val="24"/>
        </w:rPr>
        <w:t>ми</w:t>
      </w:r>
      <w:r w:rsidR="00040F95" w:rsidRPr="008E7158">
        <w:rPr>
          <w:sz w:val="24"/>
          <w:szCs w:val="24"/>
        </w:rPr>
        <w:t xml:space="preserve"> 1 - 8 пункта 3 статьи 13 Федерального закона «О государственной поддержке молодежных и детских общественных объединений»</w:t>
      </w:r>
      <w:r w:rsidR="00040F95">
        <w:rPr>
          <w:sz w:val="24"/>
          <w:szCs w:val="24"/>
        </w:rPr>
        <w:t xml:space="preserve">, </w:t>
      </w:r>
      <w:r w:rsidRPr="008E7158">
        <w:rPr>
          <w:sz w:val="24"/>
          <w:szCs w:val="24"/>
        </w:rPr>
        <w:t xml:space="preserve">сведения об объединениях, включенных в реестр. </w:t>
      </w:r>
      <w:proofErr w:type="gramEnd"/>
    </w:p>
    <w:p w:rsidR="008E7158" w:rsidRPr="008E7158" w:rsidRDefault="008E7158" w:rsidP="007433C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E7158">
        <w:rPr>
          <w:sz w:val="24"/>
          <w:szCs w:val="24"/>
        </w:rPr>
        <w:lastRenderedPageBreak/>
        <w:t>Включение молодежных и детских объединений в реестр осуществляется бесплатно в течение месяца после представления ими письменного заявления и документов, подтверждающих соответствие объединения требованиям части</w:t>
      </w:r>
      <w:r w:rsidR="00040F95">
        <w:rPr>
          <w:sz w:val="24"/>
          <w:szCs w:val="24"/>
        </w:rPr>
        <w:t> </w:t>
      </w:r>
      <w:r w:rsidRPr="008E7158">
        <w:rPr>
          <w:sz w:val="24"/>
          <w:szCs w:val="24"/>
        </w:rPr>
        <w:t>2 статьи 18 настоящего Закона</w:t>
      </w:r>
      <w:proofErr w:type="gramStart"/>
      <w:r w:rsidRPr="008E7158">
        <w:rPr>
          <w:sz w:val="24"/>
          <w:szCs w:val="24"/>
        </w:rPr>
        <w:t>.»;</w:t>
      </w:r>
      <w:proofErr w:type="gramEnd"/>
    </w:p>
    <w:p w:rsidR="008E7158" w:rsidRPr="008E7158" w:rsidRDefault="008E7158" w:rsidP="007433C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E7158">
        <w:rPr>
          <w:sz w:val="24"/>
          <w:szCs w:val="24"/>
        </w:rPr>
        <w:t>4) часть 2 статьи 18 изложить в следующей редакции:</w:t>
      </w:r>
    </w:p>
    <w:p w:rsidR="00E81FD2" w:rsidRDefault="008E7158" w:rsidP="007433C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E7158">
        <w:rPr>
          <w:sz w:val="24"/>
          <w:szCs w:val="24"/>
        </w:rPr>
        <w:t>«2. </w:t>
      </w:r>
      <w:r w:rsidR="00352D2C">
        <w:rPr>
          <w:sz w:val="24"/>
          <w:szCs w:val="24"/>
        </w:rPr>
        <w:t xml:space="preserve">Критерии отбора </w:t>
      </w:r>
      <w:r w:rsidRPr="008E7158">
        <w:rPr>
          <w:sz w:val="24"/>
          <w:szCs w:val="24"/>
        </w:rPr>
        <w:t>межрегиональны</w:t>
      </w:r>
      <w:r w:rsidR="00352D2C">
        <w:rPr>
          <w:sz w:val="24"/>
          <w:szCs w:val="24"/>
        </w:rPr>
        <w:t>х</w:t>
      </w:r>
      <w:r w:rsidRPr="008E7158">
        <w:rPr>
          <w:sz w:val="24"/>
          <w:szCs w:val="24"/>
        </w:rPr>
        <w:t>, региональны</w:t>
      </w:r>
      <w:r w:rsidR="00352D2C">
        <w:rPr>
          <w:sz w:val="24"/>
          <w:szCs w:val="24"/>
        </w:rPr>
        <w:t>х</w:t>
      </w:r>
      <w:r w:rsidR="00040F95">
        <w:rPr>
          <w:sz w:val="24"/>
          <w:szCs w:val="24"/>
        </w:rPr>
        <w:t xml:space="preserve">, </w:t>
      </w:r>
      <w:r w:rsidRPr="008E7158">
        <w:rPr>
          <w:sz w:val="24"/>
          <w:szCs w:val="24"/>
        </w:rPr>
        <w:t>местны</w:t>
      </w:r>
      <w:r w:rsidR="00352D2C">
        <w:rPr>
          <w:sz w:val="24"/>
          <w:szCs w:val="24"/>
        </w:rPr>
        <w:t xml:space="preserve">х </w:t>
      </w:r>
      <w:r w:rsidRPr="008E7158">
        <w:rPr>
          <w:sz w:val="24"/>
          <w:szCs w:val="24"/>
        </w:rPr>
        <w:t>молодежны</w:t>
      </w:r>
      <w:r w:rsidR="00352D2C">
        <w:rPr>
          <w:sz w:val="24"/>
          <w:szCs w:val="24"/>
        </w:rPr>
        <w:t>х</w:t>
      </w:r>
      <w:r w:rsidRPr="008E7158">
        <w:rPr>
          <w:sz w:val="24"/>
          <w:szCs w:val="24"/>
        </w:rPr>
        <w:t xml:space="preserve"> и детски</w:t>
      </w:r>
      <w:r w:rsidR="00352D2C">
        <w:rPr>
          <w:sz w:val="24"/>
          <w:szCs w:val="24"/>
        </w:rPr>
        <w:t>х</w:t>
      </w:r>
      <w:r w:rsidRPr="008E7158">
        <w:rPr>
          <w:sz w:val="24"/>
          <w:szCs w:val="24"/>
        </w:rPr>
        <w:t xml:space="preserve"> объединени</w:t>
      </w:r>
      <w:r w:rsidR="00352D2C">
        <w:rPr>
          <w:sz w:val="24"/>
          <w:szCs w:val="24"/>
        </w:rPr>
        <w:t xml:space="preserve">й для получения </w:t>
      </w:r>
      <w:r w:rsidR="00E81FD2">
        <w:rPr>
          <w:sz w:val="24"/>
          <w:szCs w:val="24"/>
        </w:rPr>
        <w:t>государственной поддержки устанавливаются Правительством Тюменской области</w:t>
      </w:r>
      <w:proofErr w:type="gramStart"/>
      <w:r w:rsidR="00E81FD2">
        <w:rPr>
          <w:sz w:val="24"/>
          <w:szCs w:val="24"/>
        </w:rPr>
        <w:t>.».</w:t>
      </w:r>
      <w:proofErr w:type="gramEnd"/>
    </w:p>
    <w:p w:rsidR="00E81FD2" w:rsidRDefault="00E81FD2" w:rsidP="007433C7">
      <w:pPr>
        <w:pStyle w:val="ConsPlusNormal"/>
        <w:spacing w:line="360" w:lineRule="auto"/>
        <w:jc w:val="both"/>
        <w:rPr>
          <w:b/>
          <w:sz w:val="24"/>
          <w:szCs w:val="24"/>
        </w:rPr>
      </w:pPr>
    </w:p>
    <w:p w:rsidR="007578FD" w:rsidRDefault="007578FD" w:rsidP="007433C7">
      <w:pPr>
        <w:pStyle w:val="ConsPlusNormal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2</w:t>
      </w:r>
    </w:p>
    <w:p w:rsidR="007578FD" w:rsidRPr="00171C33" w:rsidRDefault="007578FD" w:rsidP="007433C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171C33">
        <w:rPr>
          <w:sz w:val="24"/>
          <w:szCs w:val="24"/>
        </w:rPr>
        <w:t>Настоящий Закон вступает в силу</w:t>
      </w:r>
      <w:r>
        <w:rPr>
          <w:sz w:val="24"/>
          <w:szCs w:val="24"/>
        </w:rPr>
        <w:t xml:space="preserve"> </w:t>
      </w:r>
      <w:r w:rsidRPr="00171C33">
        <w:rPr>
          <w:sz w:val="24"/>
          <w:szCs w:val="24"/>
        </w:rPr>
        <w:t>с</w:t>
      </w:r>
      <w:r w:rsidR="0083556E">
        <w:rPr>
          <w:sz w:val="24"/>
          <w:szCs w:val="24"/>
        </w:rPr>
        <w:t>о дня его официального опубликования.</w:t>
      </w:r>
    </w:p>
    <w:p w:rsidR="007578FD" w:rsidRDefault="007578FD" w:rsidP="007578FD">
      <w:pPr>
        <w:tabs>
          <w:tab w:val="left" w:pos="7655"/>
        </w:tabs>
        <w:spacing w:line="360" w:lineRule="auto"/>
        <w:ind w:firstLine="720"/>
        <w:jc w:val="both"/>
        <w:rPr>
          <w:sz w:val="24"/>
          <w:szCs w:val="24"/>
        </w:rPr>
      </w:pPr>
    </w:p>
    <w:p w:rsidR="00040F95" w:rsidRDefault="00040F95" w:rsidP="007578FD">
      <w:pPr>
        <w:tabs>
          <w:tab w:val="left" w:pos="7655"/>
        </w:tabs>
        <w:spacing w:line="360" w:lineRule="auto"/>
        <w:ind w:firstLine="720"/>
        <w:jc w:val="both"/>
        <w:rPr>
          <w:sz w:val="24"/>
          <w:szCs w:val="24"/>
        </w:rPr>
      </w:pPr>
    </w:p>
    <w:p w:rsidR="00040F95" w:rsidRDefault="00040F95" w:rsidP="00D94627">
      <w:pPr>
        <w:tabs>
          <w:tab w:val="left" w:pos="7655"/>
        </w:tabs>
        <w:spacing w:line="360" w:lineRule="auto"/>
        <w:jc w:val="both"/>
        <w:rPr>
          <w:sz w:val="24"/>
          <w:szCs w:val="24"/>
        </w:rPr>
      </w:pPr>
    </w:p>
    <w:p w:rsidR="0007595F" w:rsidRPr="00E0038B" w:rsidRDefault="0007595F" w:rsidP="0007595F">
      <w:pPr>
        <w:spacing w:line="480" w:lineRule="auto"/>
        <w:rPr>
          <w:sz w:val="24"/>
          <w:szCs w:val="24"/>
        </w:rPr>
      </w:pPr>
      <w:r w:rsidRPr="00E0038B">
        <w:rPr>
          <w:sz w:val="24"/>
          <w:szCs w:val="24"/>
        </w:rPr>
        <w:t>Губернатор Тюменской области</w:t>
      </w:r>
      <w:r w:rsidRPr="00E0038B">
        <w:rPr>
          <w:sz w:val="24"/>
          <w:szCs w:val="24"/>
        </w:rPr>
        <w:tab/>
      </w:r>
      <w:r w:rsidRPr="00E0038B">
        <w:rPr>
          <w:sz w:val="24"/>
          <w:szCs w:val="24"/>
        </w:rPr>
        <w:tab/>
      </w:r>
      <w:r w:rsidRPr="00E0038B">
        <w:rPr>
          <w:sz w:val="24"/>
          <w:szCs w:val="24"/>
        </w:rPr>
        <w:tab/>
      </w:r>
      <w:r w:rsidRPr="00E0038B">
        <w:rPr>
          <w:sz w:val="24"/>
          <w:szCs w:val="24"/>
        </w:rPr>
        <w:tab/>
      </w:r>
      <w:r w:rsidR="00991522">
        <w:rPr>
          <w:sz w:val="24"/>
          <w:szCs w:val="24"/>
        </w:rPr>
        <w:t xml:space="preserve">    </w:t>
      </w:r>
      <w:r w:rsidR="00B916E5">
        <w:rPr>
          <w:sz w:val="24"/>
          <w:szCs w:val="24"/>
        </w:rPr>
        <w:t xml:space="preserve">         </w:t>
      </w:r>
      <w:r w:rsidR="00991522">
        <w:rPr>
          <w:sz w:val="24"/>
          <w:szCs w:val="24"/>
        </w:rPr>
        <w:t xml:space="preserve">  </w:t>
      </w:r>
      <w:r w:rsidRPr="00E0038B">
        <w:rPr>
          <w:sz w:val="24"/>
          <w:szCs w:val="24"/>
        </w:rPr>
        <w:t xml:space="preserve">   В.В.</w:t>
      </w:r>
      <w:r w:rsidR="0083556E">
        <w:rPr>
          <w:sz w:val="24"/>
          <w:szCs w:val="24"/>
        </w:rPr>
        <w:t> </w:t>
      </w:r>
      <w:r w:rsidRPr="00E0038B">
        <w:rPr>
          <w:sz w:val="24"/>
          <w:szCs w:val="24"/>
        </w:rPr>
        <w:t>Якушев</w:t>
      </w:r>
    </w:p>
    <w:p w:rsidR="0007595F" w:rsidRPr="00E0038B" w:rsidRDefault="0007595F" w:rsidP="0035089A">
      <w:pPr>
        <w:spacing w:line="480" w:lineRule="auto"/>
        <w:rPr>
          <w:sz w:val="24"/>
          <w:szCs w:val="24"/>
        </w:rPr>
      </w:pPr>
      <w:r w:rsidRPr="00E0038B">
        <w:rPr>
          <w:sz w:val="24"/>
          <w:szCs w:val="24"/>
        </w:rPr>
        <w:t>«_____»______________ 20</w:t>
      </w:r>
      <w:r w:rsidR="0032398B">
        <w:rPr>
          <w:sz w:val="24"/>
          <w:szCs w:val="24"/>
        </w:rPr>
        <w:t>1</w:t>
      </w:r>
      <w:r w:rsidR="0083556E">
        <w:rPr>
          <w:sz w:val="24"/>
          <w:szCs w:val="24"/>
        </w:rPr>
        <w:t>3</w:t>
      </w:r>
      <w:r w:rsidRPr="00E0038B">
        <w:rPr>
          <w:sz w:val="24"/>
          <w:szCs w:val="24"/>
        </w:rPr>
        <w:t xml:space="preserve"> г.</w:t>
      </w:r>
    </w:p>
    <w:p w:rsidR="0007595F" w:rsidRDefault="0007595F" w:rsidP="0038677A">
      <w:pPr>
        <w:spacing w:line="480" w:lineRule="auto"/>
      </w:pPr>
      <w:r w:rsidRPr="00E0038B">
        <w:rPr>
          <w:sz w:val="24"/>
          <w:szCs w:val="24"/>
        </w:rPr>
        <w:t>№_________</w:t>
      </w:r>
      <w:r w:rsidRPr="00E0038B">
        <w:rPr>
          <w:sz w:val="24"/>
          <w:szCs w:val="24"/>
        </w:rPr>
        <w:tab/>
        <w:t xml:space="preserve">      </w:t>
      </w:r>
      <w:proofErr w:type="gramStart"/>
      <w:r w:rsidRPr="00E0038B">
        <w:rPr>
          <w:sz w:val="24"/>
          <w:szCs w:val="24"/>
        </w:rPr>
        <w:t>г</w:t>
      </w:r>
      <w:proofErr w:type="gramEnd"/>
      <w:r w:rsidRPr="00E0038B">
        <w:rPr>
          <w:sz w:val="24"/>
          <w:szCs w:val="24"/>
        </w:rPr>
        <w:t>. Тюмень</w:t>
      </w:r>
    </w:p>
    <w:sectPr w:rsidR="0007595F" w:rsidSect="0083556E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134" w:right="1134" w:bottom="851" w:left="1134" w:header="0" w:footer="70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77A" w:rsidRDefault="0038677A">
      <w:r>
        <w:separator/>
      </w:r>
    </w:p>
  </w:endnote>
  <w:endnote w:type="continuationSeparator" w:id="0">
    <w:p w:rsidR="0038677A" w:rsidRDefault="00386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7A" w:rsidRDefault="00F025CE" w:rsidP="00BB0CB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8677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8677A" w:rsidRDefault="0038677A" w:rsidP="0007595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7A" w:rsidRPr="004A3EE4" w:rsidRDefault="0038677A" w:rsidP="00BB0CB2">
    <w:pPr>
      <w:pStyle w:val="a5"/>
      <w:framePr w:wrap="around" w:vAnchor="text" w:hAnchor="margin" w:xAlign="center" w:y="1"/>
      <w:ind w:right="360"/>
      <w:rPr>
        <w:rStyle w:val="a6"/>
        <w:sz w:val="20"/>
        <w:szCs w:val="20"/>
      </w:rPr>
    </w:pPr>
  </w:p>
  <w:p w:rsidR="0038677A" w:rsidRPr="00AB1F17" w:rsidRDefault="0038677A" w:rsidP="0000099A">
    <w:pPr>
      <w:pStyle w:val="a5"/>
      <w:framePr w:w="1" w:wrap="around" w:vAnchor="text" w:hAnchor="margin" w:x="11159" w:y="1"/>
      <w:ind w:right="360"/>
      <w:rPr>
        <w:rStyle w:val="a6"/>
      </w:rPr>
    </w:pPr>
  </w:p>
  <w:p w:rsidR="0038677A" w:rsidRDefault="0038677A" w:rsidP="000046AC">
    <w:pPr>
      <w:pStyle w:val="a5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77A" w:rsidRDefault="0038677A">
      <w:r>
        <w:separator/>
      </w:r>
    </w:p>
  </w:footnote>
  <w:footnote w:type="continuationSeparator" w:id="0">
    <w:p w:rsidR="0038677A" w:rsidRDefault="003867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7A" w:rsidRDefault="0038677A" w:rsidP="0007595F">
    <w:pPr>
      <w:pStyle w:val="a3"/>
      <w:jc w:val="center"/>
    </w:pPr>
  </w:p>
  <w:p w:rsidR="0083556E" w:rsidRDefault="0083556E" w:rsidP="0007595F">
    <w:pPr>
      <w:pStyle w:val="a3"/>
      <w:jc w:val="center"/>
      <w:rPr>
        <w:sz w:val="24"/>
        <w:szCs w:val="24"/>
      </w:rPr>
    </w:pPr>
  </w:p>
  <w:p w:rsidR="008E7158" w:rsidRDefault="008E7158" w:rsidP="0007595F">
    <w:pPr>
      <w:pStyle w:val="a3"/>
      <w:jc w:val="center"/>
      <w:rPr>
        <w:sz w:val="24"/>
        <w:szCs w:val="24"/>
      </w:rPr>
    </w:pPr>
    <w:r>
      <w:rPr>
        <w:sz w:val="24"/>
        <w:szCs w:val="24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7A" w:rsidRDefault="0038677A" w:rsidP="0007595F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F6542"/>
    <w:multiLevelType w:val="hybridMultilevel"/>
    <w:tmpl w:val="C22E1178"/>
    <w:lvl w:ilvl="0" w:tplc="2F4865AA">
      <w:start w:val="9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CEB5499"/>
    <w:multiLevelType w:val="hybridMultilevel"/>
    <w:tmpl w:val="5290D7EC"/>
    <w:lvl w:ilvl="0" w:tplc="0B1C7B4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37A5F4C"/>
    <w:multiLevelType w:val="hybridMultilevel"/>
    <w:tmpl w:val="FC70D9F0"/>
    <w:lvl w:ilvl="0" w:tplc="08AADD9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6475AEC"/>
    <w:multiLevelType w:val="hybridMultilevel"/>
    <w:tmpl w:val="6334186C"/>
    <w:lvl w:ilvl="0" w:tplc="AD8EB9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EB250E2"/>
    <w:multiLevelType w:val="hybridMultilevel"/>
    <w:tmpl w:val="0D827BEA"/>
    <w:lvl w:ilvl="0" w:tplc="D87CB65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F5A6737"/>
    <w:multiLevelType w:val="hybridMultilevel"/>
    <w:tmpl w:val="00AACA84"/>
    <w:lvl w:ilvl="0" w:tplc="561A96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8034613"/>
    <w:multiLevelType w:val="hybridMultilevel"/>
    <w:tmpl w:val="EC6A4910"/>
    <w:lvl w:ilvl="0" w:tplc="B1DCECA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951286B"/>
    <w:multiLevelType w:val="hybridMultilevel"/>
    <w:tmpl w:val="029EC5B6"/>
    <w:lvl w:ilvl="0" w:tplc="2FC29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F4B57E7"/>
    <w:multiLevelType w:val="multilevel"/>
    <w:tmpl w:val="F1085FDC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430C7285"/>
    <w:multiLevelType w:val="hybridMultilevel"/>
    <w:tmpl w:val="C2746F5A"/>
    <w:lvl w:ilvl="0" w:tplc="D95E88DC">
      <w:start w:val="1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35C5F36"/>
    <w:multiLevelType w:val="hybridMultilevel"/>
    <w:tmpl w:val="FB4C5590"/>
    <w:lvl w:ilvl="0" w:tplc="24A063F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1A4345"/>
    <w:multiLevelType w:val="hybridMultilevel"/>
    <w:tmpl w:val="576C1CC6"/>
    <w:lvl w:ilvl="0" w:tplc="FB1E3ED8">
      <w:start w:val="1"/>
      <w:numFmt w:val="decimal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113FAB"/>
    <w:multiLevelType w:val="hybridMultilevel"/>
    <w:tmpl w:val="0BB692EA"/>
    <w:lvl w:ilvl="0" w:tplc="CDB8860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70AA795A"/>
    <w:multiLevelType w:val="hybridMultilevel"/>
    <w:tmpl w:val="B3D20C3C"/>
    <w:lvl w:ilvl="0" w:tplc="00DEAC0C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4"/>
  </w:num>
  <w:num w:numId="8">
    <w:abstractNumId w:val="5"/>
  </w:num>
  <w:num w:numId="9">
    <w:abstractNumId w:val="3"/>
  </w:num>
  <w:num w:numId="10">
    <w:abstractNumId w:val="1"/>
  </w:num>
  <w:num w:numId="11">
    <w:abstractNumId w:val="2"/>
  </w:num>
  <w:num w:numId="12">
    <w:abstractNumId w:val="0"/>
  </w:num>
  <w:num w:numId="13">
    <w:abstractNumId w:val="12"/>
  </w:num>
  <w:num w:numId="14">
    <w:abstractNumId w:val="9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595F"/>
    <w:rsid w:val="0000099A"/>
    <w:rsid w:val="00000E1C"/>
    <w:rsid w:val="00001463"/>
    <w:rsid w:val="000021F0"/>
    <w:rsid w:val="000046AC"/>
    <w:rsid w:val="00004EC5"/>
    <w:rsid w:val="00017368"/>
    <w:rsid w:val="00017AFE"/>
    <w:rsid w:val="000231C7"/>
    <w:rsid w:val="00023352"/>
    <w:rsid w:val="000257C0"/>
    <w:rsid w:val="00030B74"/>
    <w:rsid w:val="000325BA"/>
    <w:rsid w:val="00040F95"/>
    <w:rsid w:val="00043367"/>
    <w:rsid w:val="00066B2B"/>
    <w:rsid w:val="000677BE"/>
    <w:rsid w:val="000746DD"/>
    <w:rsid w:val="0007595F"/>
    <w:rsid w:val="00080F02"/>
    <w:rsid w:val="0008508D"/>
    <w:rsid w:val="000907D4"/>
    <w:rsid w:val="0009080E"/>
    <w:rsid w:val="00090F63"/>
    <w:rsid w:val="00092B3E"/>
    <w:rsid w:val="000A6A47"/>
    <w:rsid w:val="000B2B79"/>
    <w:rsid w:val="000C059B"/>
    <w:rsid w:val="000C05F4"/>
    <w:rsid w:val="000D2124"/>
    <w:rsid w:val="000D2B88"/>
    <w:rsid w:val="000D41A4"/>
    <w:rsid w:val="000D4957"/>
    <w:rsid w:val="000D497B"/>
    <w:rsid w:val="000E146E"/>
    <w:rsid w:val="000E3588"/>
    <w:rsid w:val="000E3810"/>
    <w:rsid w:val="000F5836"/>
    <w:rsid w:val="000F6568"/>
    <w:rsid w:val="00104CBB"/>
    <w:rsid w:val="001205EC"/>
    <w:rsid w:val="001416A2"/>
    <w:rsid w:val="001460A4"/>
    <w:rsid w:val="0014783B"/>
    <w:rsid w:val="0017372F"/>
    <w:rsid w:val="001812E4"/>
    <w:rsid w:val="001858A4"/>
    <w:rsid w:val="00193E54"/>
    <w:rsid w:val="001A25E2"/>
    <w:rsid w:val="001A6AD6"/>
    <w:rsid w:val="001C1A80"/>
    <w:rsid w:val="001C4551"/>
    <w:rsid w:val="001C672C"/>
    <w:rsid w:val="001C7FAA"/>
    <w:rsid w:val="001D11B2"/>
    <w:rsid w:val="001D14F3"/>
    <w:rsid w:val="001D5747"/>
    <w:rsid w:val="001F0043"/>
    <w:rsid w:val="001F24F1"/>
    <w:rsid w:val="001F532C"/>
    <w:rsid w:val="002158B6"/>
    <w:rsid w:val="00220B40"/>
    <w:rsid w:val="002252EE"/>
    <w:rsid w:val="0023206C"/>
    <w:rsid w:val="002464CE"/>
    <w:rsid w:val="002767FF"/>
    <w:rsid w:val="0028745A"/>
    <w:rsid w:val="002A7198"/>
    <w:rsid w:val="002B7E54"/>
    <w:rsid w:val="002D2A4F"/>
    <w:rsid w:val="002E16E3"/>
    <w:rsid w:val="002F07E5"/>
    <w:rsid w:val="0032398B"/>
    <w:rsid w:val="003333D4"/>
    <w:rsid w:val="00347CFE"/>
    <w:rsid w:val="0035089A"/>
    <w:rsid w:val="00350BA5"/>
    <w:rsid w:val="00352D2C"/>
    <w:rsid w:val="003567D7"/>
    <w:rsid w:val="003653DB"/>
    <w:rsid w:val="00370C49"/>
    <w:rsid w:val="0037476B"/>
    <w:rsid w:val="003761DE"/>
    <w:rsid w:val="0038677A"/>
    <w:rsid w:val="00386FF4"/>
    <w:rsid w:val="003913A0"/>
    <w:rsid w:val="003A44AD"/>
    <w:rsid w:val="003B0895"/>
    <w:rsid w:val="003C1F99"/>
    <w:rsid w:val="003C5040"/>
    <w:rsid w:val="003E2174"/>
    <w:rsid w:val="00401CBB"/>
    <w:rsid w:val="004066A0"/>
    <w:rsid w:val="00424E94"/>
    <w:rsid w:val="00425D44"/>
    <w:rsid w:val="00426148"/>
    <w:rsid w:val="0043721A"/>
    <w:rsid w:val="004460AE"/>
    <w:rsid w:val="00447F51"/>
    <w:rsid w:val="00451A09"/>
    <w:rsid w:val="004546AD"/>
    <w:rsid w:val="00471130"/>
    <w:rsid w:val="00474439"/>
    <w:rsid w:val="004751B1"/>
    <w:rsid w:val="00480C2E"/>
    <w:rsid w:val="004A3EE4"/>
    <w:rsid w:val="004A4F63"/>
    <w:rsid w:val="004C0421"/>
    <w:rsid w:val="004C5A90"/>
    <w:rsid w:val="004D0300"/>
    <w:rsid w:val="004D36CB"/>
    <w:rsid w:val="004E2153"/>
    <w:rsid w:val="004F211E"/>
    <w:rsid w:val="004F6BDD"/>
    <w:rsid w:val="00500DAF"/>
    <w:rsid w:val="00510967"/>
    <w:rsid w:val="005163B9"/>
    <w:rsid w:val="00516D3F"/>
    <w:rsid w:val="00530856"/>
    <w:rsid w:val="00531465"/>
    <w:rsid w:val="00541EF1"/>
    <w:rsid w:val="005455F2"/>
    <w:rsid w:val="00554D3E"/>
    <w:rsid w:val="00563A4D"/>
    <w:rsid w:val="00567C0C"/>
    <w:rsid w:val="0057392E"/>
    <w:rsid w:val="00573CD9"/>
    <w:rsid w:val="00577383"/>
    <w:rsid w:val="00577E05"/>
    <w:rsid w:val="0058314A"/>
    <w:rsid w:val="00586B06"/>
    <w:rsid w:val="00593080"/>
    <w:rsid w:val="005A2775"/>
    <w:rsid w:val="005A3DF3"/>
    <w:rsid w:val="005A48BF"/>
    <w:rsid w:val="005A6428"/>
    <w:rsid w:val="005B06E4"/>
    <w:rsid w:val="005C6BEA"/>
    <w:rsid w:val="005E2694"/>
    <w:rsid w:val="006029AC"/>
    <w:rsid w:val="0060511A"/>
    <w:rsid w:val="006115F2"/>
    <w:rsid w:val="006123A5"/>
    <w:rsid w:val="006218D2"/>
    <w:rsid w:val="00641630"/>
    <w:rsid w:val="00644BD4"/>
    <w:rsid w:val="006559D4"/>
    <w:rsid w:val="006657B8"/>
    <w:rsid w:val="00677D31"/>
    <w:rsid w:val="006810A5"/>
    <w:rsid w:val="0068637D"/>
    <w:rsid w:val="006A32B1"/>
    <w:rsid w:val="006A74F1"/>
    <w:rsid w:val="006C6D81"/>
    <w:rsid w:val="006D31BD"/>
    <w:rsid w:val="0070797D"/>
    <w:rsid w:val="00731EDD"/>
    <w:rsid w:val="0073488C"/>
    <w:rsid w:val="00741E38"/>
    <w:rsid w:val="007433C7"/>
    <w:rsid w:val="00746853"/>
    <w:rsid w:val="00751FB2"/>
    <w:rsid w:val="007578FD"/>
    <w:rsid w:val="007764A1"/>
    <w:rsid w:val="007800AD"/>
    <w:rsid w:val="00792330"/>
    <w:rsid w:val="00796BDF"/>
    <w:rsid w:val="007A72ED"/>
    <w:rsid w:val="007B6CBC"/>
    <w:rsid w:val="007D3B39"/>
    <w:rsid w:val="007E62D8"/>
    <w:rsid w:val="007E7F55"/>
    <w:rsid w:val="007F067C"/>
    <w:rsid w:val="0080226E"/>
    <w:rsid w:val="008065E2"/>
    <w:rsid w:val="00813532"/>
    <w:rsid w:val="00834D97"/>
    <w:rsid w:val="0083556E"/>
    <w:rsid w:val="0083606D"/>
    <w:rsid w:val="00846817"/>
    <w:rsid w:val="00856DBD"/>
    <w:rsid w:val="0086019D"/>
    <w:rsid w:val="0086228C"/>
    <w:rsid w:val="00870D5B"/>
    <w:rsid w:val="00876171"/>
    <w:rsid w:val="008863EF"/>
    <w:rsid w:val="008A5CBE"/>
    <w:rsid w:val="008A6541"/>
    <w:rsid w:val="008B27A6"/>
    <w:rsid w:val="008B5C7B"/>
    <w:rsid w:val="008D1B18"/>
    <w:rsid w:val="008D2754"/>
    <w:rsid w:val="008E23DC"/>
    <w:rsid w:val="008E7158"/>
    <w:rsid w:val="008F02A1"/>
    <w:rsid w:val="008F134C"/>
    <w:rsid w:val="008F1C00"/>
    <w:rsid w:val="00906FE3"/>
    <w:rsid w:val="00912D71"/>
    <w:rsid w:val="00917C56"/>
    <w:rsid w:val="009245E6"/>
    <w:rsid w:val="009253D0"/>
    <w:rsid w:val="00931C35"/>
    <w:rsid w:val="009571D5"/>
    <w:rsid w:val="00985013"/>
    <w:rsid w:val="00990DF4"/>
    <w:rsid w:val="00991522"/>
    <w:rsid w:val="00993509"/>
    <w:rsid w:val="009A4C92"/>
    <w:rsid w:val="009A7878"/>
    <w:rsid w:val="009B0297"/>
    <w:rsid w:val="009B6077"/>
    <w:rsid w:val="009C2F61"/>
    <w:rsid w:val="009E110D"/>
    <w:rsid w:val="00A22DC0"/>
    <w:rsid w:val="00A3696C"/>
    <w:rsid w:val="00A460AD"/>
    <w:rsid w:val="00A50756"/>
    <w:rsid w:val="00A71B56"/>
    <w:rsid w:val="00A85FD3"/>
    <w:rsid w:val="00A90BBB"/>
    <w:rsid w:val="00A91631"/>
    <w:rsid w:val="00A91D49"/>
    <w:rsid w:val="00A93BFB"/>
    <w:rsid w:val="00AA3010"/>
    <w:rsid w:val="00AB5342"/>
    <w:rsid w:val="00AB5AC8"/>
    <w:rsid w:val="00AB5CCE"/>
    <w:rsid w:val="00AC78A2"/>
    <w:rsid w:val="00AD170B"/>
    <w:rsid w:val="00AD4641"/>
    <w:rsid w:val="00AD55A9"/>
    <w:rsid w:val="00AD7E33"/>
    <w:rsid w:val="00AE0BAB"/>
    <w:rsid w:val="00AE45E7"/>
    <w:rsid w:val="00B01C6B"/>
    <w:rsid w:val="00B03F1A"/>
    <w:rsid w:val="00B31538"/>
    <w:rsid w:val="00B332D3"/>
    <w:rsid w:val="00B35ED8"/>
    <w:rsid w:val="00B404BC"/>
    <w:rsid w:val="00B56DA6"/>
    <w:rsid w:val="00B607EF"/>
    <w:rsid w:val="00B66C4E"/>
    <w:rsid w:val="00B674D3"/>
    <w:rsid w:val="00B87404"/>
    <w:rsid w:val="00B916E5"/>
    <w:rsid w:val="00B924D7"/>
    <w:rsid w:val="00BA269A"/>
    <w:rsid w:val="00BB0B56"/>
    <w:rsid w:val="00BB0CB2"/>
    <w:rsid w:val="00BB5911"/>
    <w:rsid w:val="00BD2E58"/>
    <w:rsid w:val="00BD4649"/>
    <w:rsid w:val="00BE0D3F"/>
    <w:rsid w:val="00BE1838"/>
    <w:rsid w:val="00BE3513"/>
    <w:rsid w:val="00C11368"/>
    <w:rsid w:val="00C20CA5"/>
    <w:rsid w:val="00C23094"/>
    <w:rsid w:val="00C23D52"/>
    <w:rsid w:val="00C25BC4"/>
    <w:rsid w:val="00C52E9C"/>
    <w:rsid w:val="00C67E27"/>
    <w:rsid w:val="00C77260"/>
    <w:rsid w:val="00C81141"/>
    <w:rsid w:val="00C8337A"/>
    <w:rsid w:val="00C874D9"/>
    <w:rsid w:val="00C92649"/>
    <w:rsid w:val="00C95203"/>
    <w:rsid w:val="00CA24D2"/>
    <w:rsid w:val="00CB139A"/>
    <w:rsid w:val="00CB73D8"/>
    <w:rsid w:val="00CC5CC9"/>
    <w:rsid w:val="00CC6853"/>
    <w:rsid w:val="00CE596A"/>
    <w:rsid w:val="00CE7DF7"/>
    <w:rsid w:val="00D00682"/>
    <w:rsid w:val="00D00926"/>
    <w:rsid w:val="00D26ABB"/>
    <w:rsid w:val="00D301C5"/>
    <w:rsid w:val="00D466F7"/>
    <w:rsid w:val="00D47C40"/>
    <w:rsid w:val="00D5362C"/>
    <w:rsid w:val="00D56E5D"/>
    <w:rsid w:val="00D61E2C"/>
    <w:rsid w:val="00D71D7E"/>
    <w:rsid w:val="00D94627"/>
    <w:rsid w:val="00D97670"/>
    <w:rsid w:val="00DA06B8"/>
    <w:rsid w:val="00DA2ACD"/>
    <w:rsid w:val="00DA5C76"/>
    <w:rsid w:val="00DB4B23"/>
    <w:rsid w:val="00DB7185"/>
    <w:rsid w:val="00DC557E"/>
    <w:rsid w:val="00DD4DE8"/>
    <w:rsid w:val="00DE4DBA"/>
    <w:rsid w:val="00DF6253"/>
    <w:rsid w:val="00DF62F2"/>
    <w:rsid w:val="00E061E1"/>
    <w:rsid w:val="00E13F05"/>
    <w:rsid w:val="00E21C76"/>
    <w:rsid w:val="00E27F30"/>
    <w:rsid w:val="00E366F7"/>
    <w:rsid w:val="00E426B8"/>
    <w:rsid w:val="00E42982"/>
    <w:rsid w:val="00E44885"/>
    <w:rsid w:val="00E510D9"/>
    <w:rsid w:val="00E568BE"/>
    <w:rsid w:val="00E6469C"/>
    <w:rsid w:val="00E65DF4"/>
    <w:rsid w:val="00E67C87"/>
    <w:rsid w:val="00E71086"/>
    <w:rsid w:val="00E81FD2"/>
    <w:rsid w:val="00E8641B"/>
    <w:rsid w:val="00E9042B"/>
    <w:rsid w:val="00EA1B55"/>
    <w:rsid w:val="00EA1B9B"/>
    <w:rsid w:val="00EA3411"/>
    <w:rsid w:val="00EC0386"/>
    <w:rsid w:val="00EC35B2"/>
    <w:rsid w:val="00EC3E17"/>
    <w:rsid w:val="00ED3069"/>
    <w:rsid w:val="00EF6356"/>
    <w:rsid w:val="00F025CE"/>
    <w:rsid w:val="00F02918"/>
    <w:rsid w:val="00F05483"/>
    <w:rsid w:val="00F07C85"/>
    <w:rsid w:val="00F25686"/>
    <w:rsid w:val="00F34C34"/>
    <w:rsid w:val="00F35F0C"/>
    <w:rsid w:val="00F3619C"/>
    <w:rsid w:val="00F42D36"/>
    <w:rsid w:val="00F43783"/>
    <w:rsid w:val="00F552E2"/>
    <w:rsid w:val="00F62425"/>
    <w:rsid w:val="00F64724"/>
    <w:rsid w:val="00F72B6D"/>
    <w:rsid w:val="00F754EA"/>
    <w:rsid w:val="00F85C8C"/>
    <w:rsid w:val="00F91003"/>
    <w:rsid w:val="00F95021"/>
    <w:rsid w:val="00F95174"/>
    <w:rsid w:val="00FA4A0B"/>
    <w:rsid w:val="00FB7246"/>
    <w:rsid w:val="00FD5DD4"/>
    <w:rsid w:val="00FE0500"/>
    <w:rsid w:val="00FE347F"/>
    <w:rsid w:val="00FF0D06"/>
    <w:rsid w:val="00FF3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595F"/>
    <w:rPr>
      <w:rFonts w:ascii="Arial" w:hAnsi="Arial" w:cs="Arial"/>
      <w:sz w:val="27"/>
      <w:szCs w:val="27"/>
    </w:rPr>
  </w:style>
  <w:style w:type="paragraph" w:styleId="10">
    <w:name w:val="heading 1"/>
    <w:basedOn w:val="a"/>
    <w:next w:val="a"/>
    <w:qFormat/>
    <w:rsid w:val="0007595F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595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07595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759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page number"/>
    <w:basedOn w:val="a0"/>
    <w:rsid w:val="0007595F"/>
  </w:style>
  <w:style w:type="paragraph" w:customStyle="1" w:styleId="ConsPlusTitle">
    <w:name w:val="ConsPlusTitle"/>
    <w:rsid w:val="000759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7">
    <w:basedOn w:val="a"/>
    <w:rsid w:val="0007595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0759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07595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bidi="ne-NP"/>
    </w:rPr>
  </w:style>
  <w:style w:type="paragraph" w:customStyle="1" w:styleId="ConsTitle">
    <w:name w:val="ConsTitle"/>
    <w:rsid w:val="0007595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lang w:bidi="ne-NP"/>
    </w:rPr>
  </w:style>
  <w:style w:type="paragraph" w:customStyle="1" w:styleId="1">
    <w:name w:val="Знак1"/>
    <w:basedOn w:val="a"/>
    <w:semiHidden/>
    <w:rsid w:val="005455F2"/>
    <w:pPr>
      <w:numPr>
        <w:numId w:val="4"/>
      </w:numPr>
      <w:spacing w:before="120" w:after="160" w:line="240" w:lineRule="exact"/>
      <w:jc w:val="both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B56DA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"/>
    <w:rsid w:val="009253D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alloon Text"/>
    <w:basedOn w:val="a"/>
    <w:semiHidden/>
    <w:rsid w:val="00516D3F"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rsid w:val="004D030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List Paragraph"/>
    <w:basedOn w:val="a"/>
    <w:uiPriority w:val="34"/>
    <w:qFormat/>
    <w:rsid w:val="008E7158"/>
    <w:pPr>
      <w:ind w:left="720" w:firstLine="709"/>
      <w:contextualSpacing/>
      <w:jc w:val="both"/>
    </w:pPr>
    <w:rPr>
      <w:rFonts w:eastAsia="Calibri" w:cs="Times New Roman"/>
      <w:sz w:val="24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E7158"/>
    <w:rPr>
      <w:rFonts w:ascii="Arial" w:hAnsi="Arial" w:cs="Arial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295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Управление делами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NagornyhSV</dc:creator>
  <cp:keywords/>
  <cp:lastModifiedBy>Morozova</cp:lastModifiedBy>
  <cp:revision>10</cp:revision>
  <cp:lastPrinted>2013-05-20T09:27:00Z</cp:lastPrinted>
  <dcterms:created xsi:type="dcterms:W3CDTF">2013-04-30T08:50:00Z</dcterms:created>
  <dcterms:modified xsi:type="dcterms:W3CDTF">2013-05-20T09:28:00Z</dcterms:modified>
</cp:coreProperties>
</file>